
<file path=[Content_Types].xml><?xml version="1.0" encoding="utf-8"?>
<Types xmlns="http://schemas.openxmlformats.org/package/2006/content-types">
  <Default Extension="xml" ContentType="application/xml"/>
  <Default Extension="rels" ContentType="application/vnd.openxmlformats-package.relationships+xml"/>
  <Default Extension="jp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bin" ContentType="application/vnd.openxmlformats-officedocument.wordprocessingml.printerSettings"/>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xml" ContentType="application/vnd.openxmlformats-officedocument.wordprocessingml.header+xml"/>
  <Override PartName="/word/footer.xml" ContentType="application/vnd.openxmlformats-officedocument.wordprocessingml.footer+xml"/>
</Types>
</file>

<file path=_rels/.rels><?xml version="1.0" encoding="UTF-8" standalone="yes"?><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body>
    <w:p>
      <w:pPr>
        <w:pStyle w:val="Title"/>
        <w:bidi w:val="0"/>
      </w:pPr>
      <w:r>
        <w:drawing>
          <wp:anchor distT="152400" distB="152400" distL="152400" distR="152400" simplePos="0" relativeHeight="251659264" behindDoc="0" locked="0" layoutInCell="1" allowOverlap="1">
            <wp:simplePos x="0" y="0"/>
            <wp:positionH relativeFrom="margin">
              <wp:posOffset>-195659</wp:posOffset>
            </wp:positionH>
            <wp:positionV relativeFrom="page">
              <wp:posOffset>493365</wp:posOffset>
            </wp:positionV>
            <wp:extent cx="1540448" cy="1552831"/>
            <wp:effectExtent l="0" t="0" r="0" b="0"/>
            <wp:wrapThrough wrapText="bothSides" distL="152400" distR="152400">
              <wp:wrapPolygon edited="1">
                <wp:start x="0" y="0"/>
                <wp:lineTo x="0" y="0"/>
                <wp:lineTo x="0" y="21600"/>
                <wp:lineTo x="21600" y="21600"/>
                <wp:lineTo x="21600" y="0"/>
                <wp:lineTo x="0" y="0"/>
                <wp:lineTo x="0" y="0"/>
                <wp:lineTo x="0" y="0"/>
              </wp:wrapPolygon>
            </wp:wrapThrough>
            <wp:docPr id="1073741825" name="officeArt object"/>
            <wp:cNvGraphicFramePr/>
            <a:graphic xmlns:a="http://schemas.openxmlformats.org/drawingml/2006/main">
              <a:graphicData uri="http://schemas.openxmlformats.org/drawingml/2006/picture">
                <pic:pic xmlns:pic="http://schemas.openxmlformats.org/drawingml/2006/picture">
                  <pic:nvPicPr>
                    <pic:cNvPr id="1073741825" name="IMG_0143.jpg"/>
                    <pic:cNvPicPr/>
                  </pic:nvPicPr>
                  <pic:blipFill rotWithShape="1">
                    <a:blip r:embed="rId4">
                      <a:extLst/>
                    </a:blip>
                    <a:srcRect l="0" t="0" r="0" b="0"/>
                    <a:stretch>
                      <a:fillRect/>
                    </a:stretch>
                  </pic:blipFill>
                  <pic:spPr>
                    <a:xfrm>
                      <a:off x="0" y="0"/>
                      <a:ext cx="1540448" cy="1552831"/>
                    </a:xfrm>
                    <a:prstGeom prst="rect">
                      <a:avLst/>
                    </a:prstGeom>
                    <a:noFill/>
                    <a:ln>
                      <a:noFill/>
                    </a:ln>
                    <a:effectLst/>
                    <a:extLst/>
                  </pic:spPr>
                </pic:pic>
              </a:graphicData>
            </a:graphic>
          </wp:anchor>
        </w:drawing>
      </w:r>
      <w:r>
        <w:rPr>
          <w:rFonts w:ascii="Helvetica" w:cs="Arial Unicode MS" w:hAnsi="Arial Unicode MS" w:eastAsia="Arial Unicode MS"/>
          <w:rtl w:val="0"/>
          <w:lang w:val="en-US"/>
        </w:rPr>
        <w:t>Audio Archery for your Ears</w:t>
      </w:r>
    </w:p>
    <w:p>
      <w:pPr>
        <w:pStyle w:val="Title"/>
        <w:rPr>
          <w:sz w:val="20"/>
          <w:szCs w:val="20"/>
        </w:rPr>
      </w:pPr>
      <w:r>
        <w:rPr>
          <w:sz w:val="20"/>
          <w:szCs w:val="20"/>
          <w:rtl w:val="0"/>
          <w:lang w:val="de-DE"/>
        </w:rPr>
        <w:t>https://itunes.apple.com/us/app/audio-archery-archery-for/id531019563?mt=8</w:t>
      </w:r>
    </w:p>
    <w:p>
      <w:pPr>
        <w:pStyle w:val="Body"/>
        <w:bidi w:val="0"/>
      </w:pPr>
    </w:p>
    <w:p>
      <w:pPr>
        <w:pStyle w:val="Body"/>
        <w:bidi w:val="0"/>
      </w:pPr>
    </w:p>
    <w:p>
      <w:pPr>
        <w:pStyle w:val="Body"/>
        <w:bidi w:val="0"/>
      </w:pPr>
      <w:r>
        <w:rPr>
          <w:rFonts w:ascii="Helvetica" w:cs="Arial Unicode MS" w:hAnsi="Arial Unicode MS" w:eastAsia="Arial Unicode MS"/>
          <w:rtl w:val="0"/>
          <w:lang w:val="en-US"/>
        </w:rPr>
        <w:t xml:space="preserve">This App provides audio feedback on how to operate the game. VoiceOver must be turned off to play. Utilizing earphones will help you auditorally determine where the target is located. </w:t>
      </w:r>
      <w:r>
        <w:rPr>
          <w:rFonts w:ascii="Helvetica" w:cs="Arial Unicode MS" w:hAnsi="Arial Unicode MS" w:eastAsia="Arial Unicode MS"/>
          <w:rtl w:val="0"/>
          <w:lang w:val="en-US"/>
        </w:rPr>
        <w:t xml:space="preserve">Use this App to practice iOS gestures such as a tap, </w:t>
      </w:r>
      <w:r>
        <w:rPr>
          <w:rFonts w:ascii="Helvetica" w:cs="Arial Unicode MS" w:hAnsi="Arial Unicode MS" w:eastAsia="Arial Unicode MS"/>
          <w:rtl w:val="0"/>
          <w:lang w:val="en-US"/>
        </w:rPr>
        <w:t xml:space="preserve">drag, and a flick down. </w:t>
      </w:r>
      <w:r>
        <w:rPr>
          <w:rFonts w:ascii="Helvetica" w:cs="Arial Unicode MS" w:hAnsi="Arial Unicode MS" w:eastAsia="Arial Unicode MS"/>
          <w:rtl w:val="0"/>
          <w:lang w:val="en-US"/>
        </w:rPr>
        <w:t xml:space="preserve"> This game uses similar gestures as VO Tutorial Basketball. Listen to the target and once it sounds like it is in the middle, flick down to shoot your arrow. This games has some great sound feedback to motivate students to continue to play. </w:t>
      </w:r>
    </w:p>
    <w:p>
      <w:pPr>
        <w:pStyle w:val="Body"/>
        <w:bidi w:val="0"/>
      </w:pPr>
    </w:p>
    <w:p>
      <w:pPr>
        <w:pStyle w:val="Heading 2"/>
        <w:bidi w:val="0"/>
      </w:pPr>
      <w:r>
        <w:rPr>
          <w:rFonts w:ascii="Helvetica" w:cs="Arial Unicode MS" w:hAnsi="Arial Unicode MS" w:eastAsia="Arial Unicode MS"/>
          <w:rtl w:val="0"/>
        </w:rPr>
        <w:t>Description</w:t>
      </w:r>
    </w:p>
    <w:p>
      <w:pPr>
        <w:pStyle w:val="Body"/>
        <w:bidi w:val="0"/>
      </w:pPr>
    </w:p>
    <w:p>
      <w:pPr>
        <w:pStyle w:val="Body"/>
        <w:bidi w:val="0"/>
      </w:pPr>
      <w:r>
        <w:rPr>
          <w:rFonts w:ascii="Helvetica" w:cs="Arial Unicode MS" w:hAnsi="Arial Unicode MS" w:eastAsia="Arial Unicode MS"/>
          <w:rtl w:val="0"/>
          <w:lang w:val="en-US"/>
        </w:rPr>
        <w:t>Audio archery brings archery to lOS. Use only your ears and your reflexes to shoot targets. The game is entirely auditory, so there are no pictures or icons. You will hear a target move from left to right. When it is centered, flick down on the screen with one finger to pull back your bow. Release your finger to fire your arrow.</w:t>
      </w:r>
    </w:p>
    <w:p>
      <w:pPr>
        <w:pStyle w:val="Body"/>
        <w:bidi w:val="0"/>
      </w:pPr>
    </w:p>
    <w:p>
      <w:pPr>
        <w:pStyle w:val="Body"/>
        <w:bidi w:val="0"/>
      </w:pPr>
      <w:r>
        <w:rPr>
          <w:rFonts w:ascii="Helvetica" w:cs="Arial Unicode MS" w:hAnsi="Arial Unicode MS" w:eastAsia="Arial Unicode MS"/>
          <w:rtl w:val="0"/>
          <w:lang w:val="en-US"/>
        </w:rPr>
        <w:t>The game consists of 10 rounds with 7 shots each. Your goal is to meet or exceed the minimum score given to pass to the next round. Can you pass the tenth round and become the audio archery champion?</w:t>
      </w:r>
    </w:p>
    <w:p>
      <w:pPr>
        <w:pStyle w:val="Heading 2"/>
        <w:bidi w:val="0"/>
      </w:pPr>
      <w:r>
        <w:rPr>
          <w:rFonts w:ascii="Helvetica" w:cs="Arial Unicode MS" w:hAnsi="Arial Unicode MS" w:eastAsia="Arial Unicode MS"/>
          <w:rtl w:val="0"/>
        </w:rPr>
        <w:t>Gestures on How to Play the Game</w:t>
      </w:r>
    </w:p>
    <w:p>
      <w:pPr>
        <w:pStyle w:val="Caption"/>
        <w:bidi w:val="0"/>
      </w:pPr>
    </w:p>
    <w:p>
      <w:pPr>
        <w:pStyle w:val="Caption"/>
        <w:bidi w:val="0"/>
      </w:pPr>
      <w:r>
        <w:rPr>
          <w:rFonts w:ascii="Helvetica" w:cs="Arial Unicode MS" w:hAnsi="Arial Unicode MS" w:eastAsia="Arial Unicode MS"/>
          <w:rtl w:val="0"/>
          <w:lang w:val="en-US"/>
        </w:rPr>
        <w:t xml:space="preserve">Note you must turn VoiceOver off to play </w:t>
      </w:r>
    </w:p>
    <w:p>
      <w:pPr>
        <w:pStyle w:val="Caption"/>
        <w:bidi w:val="0"/>
      </w:pPr>
      <w:r>
        <w:rPr>
          <w:rFonts w:ascii="Helvetica" w:cs="Arial Unicode MS" w:hAnsi="Arial Unicode MS" w:eastAsia="Arial Unicode MS"/>
          <w:rtl w:val="0"/>
          <w:lang w:val="en-US"/>
        </w:rPr>
        <w:t xml:space="preserve">Orientation: portrait view home button on the bottom </w:t>
      </w:r>
    </w:p>
    <w:p>
      <w:pPr>
        <w:pStyle w:val="Caption"/>
        <w:rPr>
          <w:b w:val="0"/>
          <w:bCs w:val="0"/>
        </w:rPr>
      </w:pPr>
    </w:p>
    <w:p>
      <w:pPr>
        <w:pStyle w:val="Body"/>
        <w:bidi w:val="0"/>
      </w:pPr>
      <w:r>
        <w:rPr>
          <w:rFonts w:ascii="Helvetica" w:cs="Arial Unicode MS" w:hAnsi="Arial Unicode MS" w:eastAsia="Arial Unicode MS"/>
          <w:rtl w:val="0"/>
          <w:lang w:val="en-US"/>
        </w:rPr>
        <w:t>Tap to start the game</w:t>
      </w:r>
    </w:p>
    <w:p>
      <w:pPr>
        <w:pStyle w:val="Body"/>
        <w:bidi w:val="0"/>
      </w:pPr>
      <w:r>
        <w:rPr>
          <w:rFonts w:ascii="Helvetica" w:cs="Arial Unicode MS" w:hAnsi="Arial Unicode MS" w:eastAsia="Arial Unicode MS"/>
          <w:rtl w:val="0"/>
          <w:lang w:val="en-US"/>
        </w:rPr>
        <w:t>Drag down to pull your arrow back</w:t>
      </w:r>
    </w:p>
    <w:p>
      <w:pPr>
        <w:pStyle w:val="Body"/>
        <w:bidi w:val="0"/>
      </w:pPr>
      <w:r>
        <w:rPr>
          <w:rFonts w:ascii="Helvetica" w:cs="Arial Unicode MS" w:hAnsi="Arial Unicode MS" w:eastAsia="Arial Unicode MS"/>
          <w:rtl w:val="0"/>
          <w:lang w:val="en-US"/>
        </w:rPr>
        <w:t>Flick down to shoot.</w:t>
      </w:r>
    </w:p>
    <w:sectPr>
      <w:headerReference w:type="default" r:id="rId5"/>
      <w:footerReference w:type="default" r:id="rId6"/>
      <w:pgSz w:w="12240" w:h="15840" w:orient="portrait"/>
      <w:pgMar w:top="1440" w:right="1440" w:bottom="1800" w:left="1440" w:header="720" w:footer="72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w:charset w:val="00"/>
    <w:family w:val="roman"/>
    <w:pitch w:val="default"/>
  </w:font>
</w:fonts>
</file>

<file path=word/footer.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Header &amp; Footer"/>
      <w:tabs>
        <w:tab w:val="center" w:pos="4680"/>
        <w:tab w:val="right" w:pos="9360"/>
        <w:tab w:val="clear" w:pos="9020"/>
      </w:tabs>
    </w:pPr>
    <w:r>
      <w:rPr>
        <w:rtl w:val="0"/>
        <w:lang w:val="en-US"/>
      </w:rPr>
      <w:t xml:space="preserve">Andrea Bodnari </w:t>
    </w:r>
    <w:r>
      <w:tab/>
      <w:tab/>
    </w:r>
    <w:r>
      <w:rPr>
        <w:rtl w:val="0"/>
        <w:lang w:val="en-US"/>
      </w:rPr>
      <w:t xml:space="preserve">               </w:t>
    </w:r>
    <w:r>
      <w:rPr>
        <w:rtl w:val="0"/>
        <w:lang w:val="en-US"/>
      </w:rPr>
      <w:t>2014</w:t>
    </w:r>
  </w:p>
  <w:p>
    <w:pPr>
      <w:pStyle w:val="Header &amp; Footer"/>
      <w:tabs>
        <w:tab w:val="center" w:pos="4680"/>
        <w:tab w:val="right" w:pos="9360"/>
        <w:tab w:val="clear" w:pos="9020"/>
      </w:tabs>
    </w:pPr>
    <w:r>
      <w:rPr>
        <w:rtl w:val="0"/>
        <w:lang w:val="en-US"/>
      </w:rPr>
      <w:t>Assistive Technology Specialist, TVI/OM</w:t>
    </w:r>
    <w:r>
      <w:tab/>
      <w:tab/>
    </w:r>
    <w:hyperlink r:id="rId1" w:history="1">
      <w:r>
        <w:rPr>
          <w:rStyle w:val="Hyperlink.0"/>
          <w:rtl w:val="0"/>
          <w:lang w:val="en-US"/>
        </w:rPr>
        <w:t>YourTSVI.com</w:t>
      </w:r>
    </w:hyperlink>
  </w:p>
  <w:p>
    <w:pPr>
      <w:pStyle w:val="Header &amp; Footer"/>
      <w:tabs>
        <w:tab w:val="center" w:pos="4680"/>
        <w:tab w:val="right" w:pos="9360"/>
        <w:tab w:val="clear" w:pos="9020"/>
      </w:tabs>
    </w:pPr>
    <w:hyperlink r:id="rId2" w:history="1">
      <w:r>
        <w:rPr>
          <w:rStyle w:val="Hyperlink.0"/>
          <w:rtl w:val="0"/>
          <w:lang w:val="en-US"/>
        </w:rPr>
        <w:t>www.andreashead.wikispaces.com</w:t>
      </w:r>
    </w:hyperlink>
  </w:p>
</w:ftr>
</file>

<file path=word/header.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r/>
  </w:p>
</w:hdr>
</file>

<file path=word/settings.xml><?xml version="1.0" encoding="utf-8"?>
<w:settings xmlns:w="http://schemas.openxmlformats.org/wordprocessingml/2006/main">
  <w:view w:val="print"/>
  <w:mirrorMargins w:val="0"/>
  <w:bordersDoNotSurroundHeader w:val="0"/>
  <w:bordersDoNotSurroundFooter w:val="0"/>
  <w:revisionView w:markup="1" w:comments="1" w:insDel="1" w:formatting="0"/>
  <w:defaultTabStop w:val="720"/>
  <w:autoHyphenation w:val="0"/>
  <w:evenAndOddHeaders w:val="0"/>
  <w:bookFoldPrinting w:val="0"/>
  <w:noLineBreaksAfter w:lang="" w:val="‘“(〔[{〈《「『【⦅〘〖«〝︵︷︹︻︽︿﹁﹃﹇﹙﹛﹝｢"/>
  <w:noLineBreaksBefore w:lang="" w:val="’”)〕]}〉"/>
  <w:compat>
    <w:compatSetting w:name="compatibilityMode" w:uri="http://schemas.microsoft.com/office/word" w:val="15"/>
  </w:compat>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w:cs="Arial Unicode MS" w:hAnsi="Arial Unicode MS" w:eastAsia="Arial Unicode MS"/>
      <w:b w:val="0"/>
      <w:bCs w:val="0"/>
      <w:i w:val="0"/>
      <w:iCs w:val="0"/>
      <w:caps w:val="0"/>
      <w:smallCaps w:val="0"/>
      <w:strike w:val="0"/>
      <w:dstrike w:val="0"/>
      <w:outline w:val="0"/>
      <w:color w:val="000000"/>
      <w:spacing w:val="0"/>
      <w:kern w:val="0"/>
      <w:position w:val="0"/>
      <w:sz w:val="24"/>
      <w:szCs w:val="24"/>
      <w:u w:val="none"/>
      <w:vertAlign w:val="baseline"/>
      <w:lang w:val="en-US"/>
    </w:rPr>
  </w:style>
  <w:style w:type="character" w:styleId="Hyperlink.0">
    <w:name w:val="Hyperlink.0"/>
    <w:basedOn w:val="Hyperlink"/>
    <w:next w:val="Hyperlink.0"/>
    <w:rPr>
      <w:u w:val="single"/>
    </w:rPr>
  </w:style>
  <w:style w:type="paragraph" w:styleId="Title">
    <w:name w:val="Title"/>
    <w:next w:val="Body"/>
    <w:pPr>
      <w:keepNext w:val="1"/>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w:cs="Helvetica" w:hAnsi="Helvetica" w:eastAsia="Helvetica"/>
      <w:b w:val="1"/>
      <w:bCs w:val="1"/>
      <w:i w:val="0"/>
      <w:iCs w:val="0"/>
      <w:caps w:val="0"/>
      <w:smallCaps w:val="0"/>
      <w:strike w:val="0"/>
      <w:dstrike w:val="0"/>
      <w:outline w:val="0"/>
      <w:color w:val="000000"/>
      <w:spacing w:val="0"/>
      <w:kern w:val="0"/>
      <w:position w:val="0"/>
      <w:sz w:val="60"/>
      <w:szCs w:val="60"/>
      <w:u w:val="none"/>
      <w:vertAlign w:val="baseline"/>
    </w:rPr>
  </w:style>
  <w:style w:type="paragraph" w:styleId="Body">
    <w:name w:val="Body"/>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w:cs="Helvetica" w:hAnsi="Helvetica" w:eastAsia="Helvetica"/>
      <w:b w:val="0"/>
      <w:bCs w:val="0"/>
      <w:i w:val="0"/>
      <w:iCs w:val="0"/>
      <w:caps w:val="0"/>
      <w:smallCaps w:val="0"/>
      <w:strike w:val="0"/>
      <w:dstrike w:val="0"/>
      <w:outline w:val="0"/>
      <w:color w:val="000000"/>
      <w:spacing w:val="0"/>
      <w:kern w:val="0"/>
      <w:position w:val="0"/>
      <w:sz w:val="22"/>
      <w:szCs w:val="22"/>
      <w:u w:val="none"/>
      <w:vertAlign w:val="baseline"/>
    </w:rPr>
  </w:style>
  <w:style w:type="paragraph" w:styleId="Heading 2">
    <w:name w:val="Heading 2"/>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1"/>
    </w:pPr>
    <w:rPr>
      <w:rFonts w:ascii="Helvetica" w:cs="Arial Unicode MS" w:hAnsi="Arial Unicode MS" w:eastAsia="Arial Unicode MS"/>
      <w:b w:val="1"/>
      <w:bCs w:val="1"/>
      <w:i w:val="0"/>
      <w:iCs w:val="0"/>
      <w:caps w:val="0"/>
      <w:smallCaps w:val="0"/>
      <w:strike w:val="0"/>
      <w:dstrike w:val="0"/>
      <w:outline w:val="0"/>
      <w:color w:val="000000"/>
      <w:spacing w:val="0"/>
      <w:kern w:val="0"/>
      <w:position w:val="0"/>
      <w:sz w:val="32"/>
      <w:szCs w:val="32"/>
      <w:u w:val="none"/>
      <w:vertAlign w:val="baseline"/>
      <w:lang w:val="en-US"/>
    </w:rPr>
  </w:style>
  <w:style w:type="paragraph" w:styleId="Caption">
    <w:name w:val="Caption"/>
    <w:next w:val="Caption"/>
    <w:pPr>
      <w:keepNext w:val="0"/>
      <w:keepLines w:val="0"/>
      <w:pageBreakBefore w:val="0"/>
      <w:widowControl w:val="1"/>
      <w:shd w:val="clear" w:color="auto" w:fill="auto"/>
      <w:tabs>
        <w:tab w:val="left" w:pos="1150"/>
      </w:tabs>
      <w:suppressAutoHyphens w:val="0"/>
      <w:bidi w:val="0"/>
      <w:spacing w:before="0" w:after="0" w:line="240" w:lineRule="auto"/>
      <w:ind w:left="0" w:right="0" w:firstLine="0"/>
      <w:jc w:val="left"/>
      <w:outlineLvl w:val="9"/>
    </w:pPr>
    <w:rPr>
      <w:rFonts w:ascii="Helvetica" w:cs="Helvetica" w:hAnsi="Helvetica" w:eastAsia="Helvetica"/>
      <w:b w:val="1"/>
      <w:bCs w:val="1"/>
      <w:i w:val="0"/>
      <w:iCs w:val="0"/>
      <w:caps w:val="1"/>
      <w:strike w:val="0"/>
      <w:dstrike w:val="0"/>
      <w:outline w:val="0"/>
      <w:color w:val="000000"/>
      <w:spacing w:val="0"/>
      <w:kern w:val="0"/>
      <w:position w:val="0"/>
      <w:sz w:val="20"/>
      <w:szCs w:val="20"/>
      <w:u w:val="none"/>
      <w:vertAlign w:val="baseline"/>
    </w:rPr>
  </w:style>
</w:styles>
</file>

<file path=word/_rels/document.xml.rels><?xml version="1.0" encoding="UTF-8" standalone="yes"?><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image" Target="media/image.jpg"/><Relationship Id="rId5" Type="http://schemas.openxmlformats.org/officeDocument/2006/relationships/header" Target="header.xml"/><Relationship Id="rId6" Type="http://schemas.openxmlformats.org/officeDocument/2006/relationships/footer" Target="footer.xml"/></Relationships>

</file>

<file path=word/_rels/footer.xml.rels><?xml version="1.0" encoding="UTF-8" standalone="yes"?><Relationships xmlns="http://schemas.openxmlformats.org/package/2006/relationships"><Relationship Id="rId1" Type="http://schemas.openxmlformats.org/officeDocument/2006/relationships/hyperlink" Target="http://YourTSVI.com" TargetMode="External"/><Relationship Id="rId2" Type="http://schemas.openxmlformats.org/officeDocument/2006/relationships/hyperlink" Target="http://www.andreashead.wikispaces.com" TargetMode="Externa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